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909B" w14:textId="2C457D7F" w:rsidR="007C7D08" w:rsidRDefault="007C7D08" w:rsidP="007C7D08">
      <w:pPr>
        <w:rPr>
          <w:b/>
          <w:bCs/>
        </w:rPr>
      </w:pPr>
      <w:r w:rsidRPr="007C7D08">
        <w:rPr>
          <w:b/>
          <w:bCs/>
        </w:rPr>
        <w:t>PROTOKÓŁ NR 62 Z POSIEDZENIA RADY OSIEDLA SLONECZNE W DNIU 09.01.2025</w:t>
      </w:r>
    </w:p>
    <w:p w14:paraId="02309F94" w14:textId="67061811" w:rsidR="007C7D08" w:rsidRDefault="007C7D08" w:rsidP="007C7D08">
      <w:pPr>
        <w:rPr>
          <w:b/>
          <w:bCs/>
        </w:rPr>
      </w:pPr>
      <w:r>
        <w:rPr>
          <w:b/>
          <w:bCs/>
        </w:rPr>
        <w:t>LISTA OBECNOŚCI</w:t>
      </w:r>
    </w:p>
    <w:p w14:paraId="097495A4" w14:textId="35F0799D" w:rsidR="007C7D08" w:rsidRDefault="007C7D08" w:rsidP="007C7D08">
      <w:r>
        <w:t xml:space="preserve">1.WALDEMAR MANDZIUK </w:t>
      </w:r>
    </w:p>
    <w:p w14:paraId="0927F446" w14:textId="080C00A9" w:rsidR="007C7D08" w:rsidRDefault="007C7D08" w:rsidP="007C7D08">
      <w:r>
        <w:t>2.TAMARA KARPETA</w:t>
      </w:r>
    </w:p>
    <w:p w14:paraId="461A7E7C" w14:textId="4F612A7D" w:rsidR="007C7D08" w:rsidRDefault="007C7D08" w:rsidP="007C7D08">
      <w:r>
        <w:t>3.AGATA ZATARSKA</w:t>
      </w:r>
    </w:p>
    <w:p w14:paraId="69AD4417" w14:textId="3920FFE8" w:rsidR="007C7D08" w:rsidRDefault="007C7D08" w:rsidP="007C7D08">
      <w:r>
        <w:t>4.MONIKA POLONIS -POSIEWKA</w:t>
      </w:r>
    </w:p>
    <w:p w14:paraId="417BB4A8" w14:textId="202EC5B0" w:rsidR="007C7D08" w:rsidRDefault="007C7D08" w:rsidP="007C7D08">
      <w:r>
        <w:t>5.KAROL RADZIMSKI</w:t>
      </w:r>
    </w:p>
    <w:p w14:paraId="0D91F971" w14:textId="26A85F59" w:rsidR="007C7D08" w:rsidRDefault="007C7D08" w:rsidP="007C7D08">
      <w:r>
        <w:t>6.MAŁGORZAT</w:t>
      </w:r>
      <w:r w:rsidR="00F72951">
        <w:t xml:space="preserve">A </w:t>
      </w:r>
      <w:r>
        <w:t xml:space="preserve"> IZBRECHT</w:t>
      </w:r>
    </w:p>
    <w:p w14:paraId="5018B465" w14:textId="4B717F5D" w:rsidR="007C7D08" w:rsidRDefault="007C7D08" w:rsidP="007C7D08">
      <w:r>
        <w:t xml:space="preserve">7.MARIANNA MAJKA </w:t>
      </w:r>
    </w:p>
    <w:p w14:paraId="38F9A0BE" w14:textId="315A3E82" w:rsidR="007C7D08" w:rsidRDefault="007C7D08" w:rsidP="007C7D08">
      <w:r>
        <w:t xml:space="preserve">8.JÓZEFA SKRZYPEK </w:t>
      </w:r>
    </w:p>
    <w:p w14:paraId="61E225CE" w14:textId="3AC1D025" w:rsidR="007C7D08" w:rsidRDefault="007C7D08" w:rsidP="007C7D08">
      <w:pPr>
        <w:rPr>
          <w:b/>
          <w:bCs/>
        </w:rPr>
      </w:pPr>
      <w:r>
        <w:rPr>
          <w:b/>
          <w:bCs/>
        </w:rPr>
        <w:t>PORZĄDEK ZEBRANIA</w:t>
      </w:r>
    </w:p>
    <w:p w14:paraId="10B7E86A" w14:textId="0CD6A3E1" w:rsidR="007C7D08" w:rsidRDefault="007C7D08" w:rsidP="007C7D08">
      <w:r>
        <w:t>1.SPRAWDZENIE LISTY O</w:t>
      </w:r>
      <w:r w:rsidR="00FA08B0">
        <w:t>B</w:t>
      </w:r>
      <w:r>
        <w:t>ECNOŚCI ,STWIERDZENIE QUORUM.</w:t>
      </w:r>
    </w:p>
    <w:p w14:paraId="71F902DB" w14:textId="560AFB78" w:rsidR="007C7D08" w:rsidRDefault="007C7D08" w:rsidP="007C7D08">
      <w:r>
        <w:t>2.PRZEDSTAWIENIE I PRZY</w:t>
      </w:r>
      <w:r w:rsidR="00FA08B0">
        <w:t>JĘCIE PROTOKOŁU</w:t>
      </w:r>
      <w:r>
        <w:t xml:space="preserve"> Z POPRZEDNIEGO ZEBRANIA.</w:t>
      </w:r>
    </w:p>
    <w:p w14:paraId="7F52EBED" w14:textId="06D144DA" w:rsidR="007C7D08" w:rsidRDefault="007C7D08" w:rsidP="007C7D08">
      <w:r>
        <w:t>3.PODJĘCIE UCHWAŁY W SPRAWIE SPORZĄDZONEGO SPRAWOZDANIA FINA</w:t>
      </w:r>
      <w:r w:rsidR="002E3F89">
        <w:t>N</w:t>
      </w:r>
      <w:r>
        <w:t>SOWEGO</w:t>
      </w:r>
      <w:r w:rsidR="002E3F89">
        <w:t xml:space="preserve"> </w:t>
      </w:r>
      <w:r>
        <w:t>ZA 2024 ROK</w:t>
      </w:r>
      <w:r w:rsidR="00FA08B0">
        <w:t>.</w:t>
      </w:r>
    </w:p>
    <w:p w14:paraId="557D5C89" w14:textId="3B37F59A" w:rsidR="00FA08B0" w:rsidRDefault="00FA08B0" w:rsidP="007C7D08">
      <w:r>
        <w:t>4.PODJĘCIE UCHWAŁY W SPRAWIE PRZYJĘCIA PLANU RZECZOWO -FINANSOWEGO NA ROK 2025.</w:t>
      </w:r>
    </w:p>
    <w:p w14:paraId="65EE89EC" w14:textId="5DE370FC" w:rsidR="00FA08B0" w:rsidRDefault="00FA08B0" w:rsidP="007C7D08">
      <w:r>
        <w:t xml:space="preserve">5.PODJĘCIE UCHWAŁY W ZWIĄZKU ZE ZMIANĄ STAWEK DIETY </w:t>
      </w:r>
      <w:r w:rsidR="007E34A5">
        <w:t xml:space="preserve">DLA CZŁONKÓW ZARZĄDU </w:t>
      </w:r>
      <w:r>
        <w:t>NA ROK 2025.</w:t>
      </w:r>
    </w:p>
    <w:p w14:paraId="5CB0C293" w14:textId="65F52247" w:rsidR="00FA08B0" w:rsidRDefault="00FA08B0" w:rsidP="007C7D08">
      <w:r>
        <w:t>6.ZMIANY W STATUCIE RAD ,OMÓWIENIE PROPOZYCJI CZŁONKÓW RADY .</w:t>
      </w:r>
    </w:p>
    <w:p w14:paraId="55292F62" w14:textId="5CDF5743" w:rsidR="00FA08B0" w:rsidRDefault="00FA08B0" w:rsidP="007C7D08">
      <w:r>
        <w:t>7.USTALENIE DYŻURÓW RADNYCH.</w:t>
      </w:r>
    </w:p>
    <w:p w14:paraId="11B003EB" w14:textId="768F2CE4" w:rsidR="00FA08B0" w:rsidRDefault="00FA08B0" w:rsidP="007C7D08">
      <w:r>
        <w:t xml:space="preserve">8.SPRAWY BIEŻĄCE </w:t>
      </w:r>
    </w:p>
    <w:p w14:paraId="1A35E71F" w14:textId="39939ED6" w:rsidR="00FA08B0" w:rsidRDefault="00FA08B0" w:rsidP="007C7D08">
      <w:r>
        <w:t>9.WOLNE WNIOSKI.</w:t>
      </w:r>
    </w:p>
    <w:p w14:paraId="386D8C98" w14:textId="42BD2891" w:rsidR="00FA08B0" w:rsidRDefault="00FA08B0" w:rsidP="007C7D08">
      <w:r>
        <w:t>10.ZAMKNIĘCIE ZEBRANIA.</w:t>
      </w:r>
    </w:p>
    <w:p w14:paraId="7F9D86A4" w14:textId="77777777" w:rsidR="00FA08B0" w:rsidRDefault="00FA08B0" w:rsidP="007C7D08"/>
    <w:p w14:paraId="7C491DCD" w14:textId="53DD9B00" w:rsidR="007E34A5" w:rsidRDefault="007E34A5" w:rsidP="007C7D08">
      <w:pPr>
        <w:rPr>
          <w:b/>
          <w:bCs/>
        </w:rPr>
      </w:pPr>
      <w:r w:rsidRPr="007E34A5">
        <w:rPr>
          <w:b/>
          <w:bCs/>
        </w:rPr>
        <w:t>AD.1</w:t>
      </w:r>
    </w:p>
    <w:p w14:paraId="4BA0E537" w14:textId="67710394" w:rsidR="00603696" w:rsidRDefault="00603696" w:rsidP="007C7D08">
      <w:r>
        <w:t>PO SPRAWDZENIU LISTY OBECNOŚCI STWIERDZONO QUORUM.</w:t>
      </w:r>
    </w:p>
    <w:p w14:paraId="0F60E065" w14:textId="351F4A2F" w:rsidR="00603696" w:rsidRPr="00603696" w:rsidRDefault="00603696" w:rsidP="007C7D08">
      <w:pPr>
        <w:rPr>
          <w:b/>
          <w:bCs/>
        </w:rPr>
      </w:pPr>
      <w:r w:rsidRPr="00603696">
        <w:rPr>
          <w:b/>
          <w:bCs/>
        </w:rPr>
        <w:t>AD.2</w:t>
      </w:r>
    </w:p>
    <w:p w14:paraId="6863E879" w14:textId="479A1758" w:rsidR="00603696" w:rsidRDefault="00603696" w:rsidP="007C7D08">
      <w:r>
        <w:t>PROTOKÓŁ ZOSTAŁ ODCZYTANY I PRZYJĘTY JEDNOGŁOŚNIE.</w:t>
      </w:r>
    </w:p>
    <w:p w14:paraId="218E188D" w14:textId="79383611" w:rsidR="00603696" w:rsidRPr="00DE6BF7" w:rsidRDefault="00603696" w:rsidP="007C7D08">
      <w:pPr>
        <w:rPr>
          <w:b/>
          <w:bCs/>
        </w:rPr>
      </w:pPr>
      <w:r w:rsidRPr="00DE6BF7">
        <w:rPr>
          <w:b/>
          <w:bCs/>
        </w:rPr>
        <w:lastRenderedPageBreak/>
        <w:t xml:space="preserve">AD.3 </w:t>
      </w:r>
    </w:p>
    <w:p w14:paraId="11978BD7" w14:textId="6939BEB4" w:rsidR="00DE6BF7" w:rsidRDefault="00603696" w:rsidP="00DE6BF7">
      <w:pPr>
        <w:spacing w:after="0"/>
        <w:rPr>
          <w:rFonts w:ascii="Aptos" w:hAnsi="Aptos"/>
          <w:bCs/>
          <w:color w:val="000000" w:themeColor="text1"/>
        </w:rPr>
      </w:pPr>
      <w:r w:rsidRPr="00DE6BF7">
        <w:t>AGATA ZATARSKA SKARBNIK RADY ODCZYTAŁA SPRAWOZDANIE FINANSOWE ZA ROK 2024.KTÓRE RADA PRZYJĘŁA JEDNOGŁOŚNIE</w:t>
      </w:r>
      <w:r w:rsidR="00DE6BF7">
        <w:t xml:space="preserve"> (8 OSÓB ZA)</w:t>
      </w:r>
      <w:r w:rsidRPr="00DE6BF7">
        <w:t xml:space="preserve"> PODEJMUJĄC </w:t>
      </w:r>
      <w:r w:rsidRPr="00DE6BF7">
        <w:rPr>
          <w:b/>
          <w:bCs/>
        </w:rPr>
        <w:t>UCHWAŁĘ NR 44/25</w:t>
      </w:r>
      <w:r w:rsidR="00DE6BF7" w:rsidRPr="00DE6BF7">
        <w:rPr>
          <w:rFonts w:ascii="Aptos" w:hAnsi="Aptos"/>
          <w:bCs/>
          <w:color w:val="000000" w:themeColor="text1"/>
        </w:rPr>
        <w:t xml:space="preserve"> W SPRAWIE </w:t>
      </w:r>
      <w:r w:rsidR="00DE6BF7">
        <w:rPr>
          <w:rFonts w:ascii="Aptos" w:hAnsi="Aptos"/>
          <w:bCs/>
          <w:color w:val="000000" w:themeColor="text1"/>
        </w:rPr>
        <w:t>SPORZĄDZENIA SPRAWOZDANIA FINANSOWEGO ZA ROK 2024.SPRAWOZDANIE ZOSTANIE PODANE DO PUBLICZNEJ WIADOMOŚCI .</w:t>
      </w:r>
    </w:p>
    <w:p w14:paraId="32AF4F4A" w14:textId="77777777" w:rsidR="00DE6BF7" w:rsidRDefault="00DE6BF7" w:rsidP="00DE6BF7">
      <w:pPr>
        <w:spacing w:after="0"/>
        <w:rPr>
          <w:rFonts w:ascii="Aptos" w:hAnsi="Aptos"/>
          <w:bCs/>
          <w:color w:val="000000" w:themeColor="text1"/>
        </w:rPr>
      </w:pPr>
    </w:p>
    <w:p w14:paraId="29227103" w14:textId="759DCF5E" w:rsidR="00DE6BF7" w:rsidRDefault="00DE6BF7" w:rsidP="00DE6BF7">
      <w:pPr>
        <w:spacing w:after="0"/>
        <w:rPr>
          <w:rFonts w:ascii="Aptos" w:hAnsi="Aptos"/>
          <w:b/>
          <w:color w:val="000000" w:themeColor="text1"/>
        </w:rPr>
      </w:pPr>
      <w:r w:rsidRPr="00DE6BF7">
        <w:rPr>
          <w:rFonts w:ascii="Aptos" w:hAnsi="Aptos"/>
          <w:b/>
          <w:color w:val="000000" w:themeColor="text1"/>
        </w:rPr>
        <w:t>AD.4</w:t>
      </w:r>
    </w:p>
    <w:p w14:paraId="43FB89E6" w14:textId="7DBD4732" w:rsidR="00DE6BF7" w:rsidRPr="00DE6BF7" w:rsidRDefault="00DE6BF7" w:rsidP="00DE6BF7">
      <w:pPr>
        <w:spacing w:after="0"/>
        <w:rPr>
          <w:rFonts w:ascii="Aptos" w:hAnsi="Aptos"/>
          <w:bCs/>
          <w:color w:val="000000" w:themeColor="text1"/>
        </w:rPr>
      </w:pPr>
      <w:r>
        <w:rPr>
          <w:rFonts w:ascii="Aptos" w:hAnsi="Aptos"/>
          <w:bCs/>
          <w:color w:val="000000" w:themeColor="text1"/>
        </w:rPr>
        <w:t xml:space="preserve">ODCZYTANY PLAN RZECZOWO -FINANSOWY NA ROK 2025 ,ZOSTAŁ PRZYJĘTY PRZEZ RADĘ JEDNOGŁOŚNIE (8 OSÓB ZA) .DO PLANU ZOSTAŁA PODJĘTA UCHWAŁA NR </w:t>
      </w:r>
      <w:r w:rsidRPr="00DE6BF7">
        <w:rPr>
          <w:rFonts w:ascii="Aptos" w:hAnsi="Aptos"/>
          <w:b/>
          <w:color w:val="000000" w:themeColor="text1"/>
        </w:rPr>
        <w:t>45/25</w:t>
      </w:r>
      <w:r>
        <w:rPr>
          <w:rFonts w:ascii="Aptos" w:hAnsi="Aptos"/>
          <w:b/>
          <w:color w:val="000000" w:themeColor="text1"/>
        </w:rPr>
        <w:t xml:space="preserve"> </w:t>
      </w:r>
      <w:r>
        <w:rPr>
          <w:rFonts w:ascii="Aptos" w:hAnsi="Aptos"/>
          <w:bCs/>
          <w:color w:val="000000" w:themeColor="text1"/>
        </w:rPr>
        <w:t xml:space="preserve">W SPRAWIE PRZYJĘCIA PLAN RZECZOWO-FINANSOWEGO </w:t>
      </w:r>
      <w:r w:rsidR="00C51DF2">
        <w:rPr>
          <w:rFonts w:ascii="Aptos" w:hAnsi="Aptos"/>
          <w:bCs/>
          <w:color w:val="000000" w:themeColor="text1"/>
        </w:rPr>
        <w:t>NA ROK 2025</w:t>
      </w:r>
      <w:r w:rsidR="00477267">
        <w:rPr>
          <w:rFonts w:ascii="Aptos" w:hAnsi="Aptos"/>
          <w:bCs/>
          <w:color w:val="000000" w:themeColor="text1"/>
        </w:rPr>
        <w:t>.</w:t>
      </w:r>
    </w:p>
    <w:p w14:paraId="36FF9BAD" w14:textId="417EBDA6" w:rsidR="00603696" w:rsidRDefault="00C51DF2" w:rsidP="00603696">
      <w:pPr>
        <w:jc w:val="both"/>
        <w:rPr>
          <w:color w:val="000000" w:themeColor="text1"/>
        </w:rPr>
      </w:pPr>
      <w:r>
        <w:rPr>
          <w:color w:val="000000" w:themeColor="text1"/>
        </w:rPr>
        <w:t>.</w:t>
      </w:r>
    </w:p>
    <w:p w14:paraId="13236BF8" w14:textId="7F3D615C" w:rsidR="00C51DF2" w:rsidRDefault="00C51DF2" w:rsidP="00603696">
      <w:pPr>
        <w:jc w:val="both"/>
        <w:rPr>
          <w:b/>
          <w:bCs/>
          <w:color w:val="000000" w:themeColor="text1"/>
        </w:rPr>
      </w:pPr>
      <w:r w:rsidRPr="00C51DF2">
        <w:rPr>
          <w:b/>
          <w:bCs/>
          <w:color w:val="000000" w:themeColor="text1"/>
        </w:rPr>
        <w:t>AD.5</w:t>
      </w:r>
    </w:p>
    <w:p w14:paraId="4B4A78F4" w14:textId="61614A30" w:rsidR="00C51DF2" w:rsidRPr="00C51DF2" w:rsidRDefault="00C51DF2" w:rsidP="0060369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PODJĘTO UCHWAŁĘ NR </w:t>
      </w:r>
      <w:r w:rsidRPr="00C51DF2">
        <w:rPr>
          <w:b/>
          <w:bCs/>
          <w:color w:val="000000" w:themeColor="text1"/>
        </w:rPr>
        <w:t>46/25</w:t>
      </w:r>
      <w:r>
        <w:rPr>
          <w:color w:val="000000" w:themeColor="text1"/>
        </w:rPr>
        <w:t xml:space="preserve"> W SPRAWIE PRZYZNANIA DIET PRZEWODNICZĄCEMU I CZŁONKOM ZARZĄDU</w:t>
      </w:r>
      <w:r w:rsidR="00477267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34FA0980" w14:textId="73677AAD" w:rsidR="00603696" w:rsidRDefault="00C51DF2" w:rsidP="00603696">
      <w:pPr>
        <w:jc w:val="both"/>
        <w:rPr>
          <w:b/>
          <w:bCs/>
          <w:color w:val="000000" w:themeColor="text1"/>
          <w:shd w:val="clear" w:color="auto" w:fill="FFFFFF"/>
        </w:rPr>
      </w:pPr>
      <w:r w:rsidRPr="00C51DF2">
        <w:rPr>
          <w:b/>
          <w:bCs/>
          <w:color w:val="000000" w:themeColor="text1"/>
          <w:shd w:val="clear" w:color="auto" w:fill="FFFFFF"/>
        </w:rPr>
        <w:t>AD.6</w:t>
      </w:r>
    </w:p>
    <w:p w14:paraId="0B1EDA0E" w14:textId="6C680B8C" w:rsidR="00C51DF2" w:rsidRDefault="00C51DF2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PROPOZYCJE DO ZMIAN STATUTU ZOSTAŁY OMÓWIONE I ZANOTOWANE PRZEZ AGATĘ ZATARSKĄ ,KTÓRA WYŚLE JE DO URZĘDU MIASTA DO 13.01.2025</w:t>
      </w:r>
      <w:r w:rsidR="00477267">
        <w:rPr>
          <w:color w:val="000000" w:themeColor="text1"/>
          <w:shd w:val="clear" w:color="auto" w:fill="FFFFFF"/>
        </w:rPr>
        <w:t>.</w:t>
      </w:r>
    </w:p>
    <w:p w14:paraId="2AEBFA41" w14:textId="0A784AE4" w:rsidR="00C51DF2" w:rsidRDefault="00477267" w:rsidP="00603696">
      <w:pPr>
        <w:jc w:val="both"/>
        <w:rPr>
          <w:b/>
          <w:bCs/>
          <w:color w:val="000000" w:themeColor="text1"/>
          <w:shd w:val="clear" w:color="auto" w:fill="FFFFFF"/>
        </w:rPr>
      </w:pPr>
      <w:r w:rsidRPr="00477267">
        <w:rPr>
          <w:b/>
          <w:bCs/>
          <w:color w:val="000000" w:themeColor="text1"/>
          <w:shd w:val="clear" w:color="auto" w:fill="FFFFFF"/>
        </w:rPr>
        <w:t>AD.7</w:t>
      </w:r>
    </w:p>
    <w:p w14:paraId="2B35F862" w14:textId="00839AF9" w:rsidR="00477267" w:rsidRDefault="00477267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USTALONO</w:t>
      </w:r>
      <w:r w:rsidR="00F72951">
        <w:rPr>
          <w:color w:val="000000" w:themeColor="text1"/>
          <w:shd w:val="clear" w:color="auto" w:fill="FFFFFF"/>
        </w:rPr>
        <w:t xml:space="preserve"> HARMONOGRAM </w:t>
      </w:r>
      <w:r>
        <w:rPr>
          <w:color w:val="000000" w:themeColor="text1"/>
          <w:shd w:val="clear" w:color="auto" w:fill="FFFFFF"/>
        </w:rPr>
        <w:t xml:space="preserve"> DYŻUR</w:t>
      </w:r>
      <w:r w:rsidR="00F72951">
        <w:rPr>
          <w:color w:val="000000" w:themeColor="text1"/>
          <w:shd w:val="clear" w:color="auto" w:fill="FFFFFF"/>
        </w:rPr>
        <w:t>ÓW</w:t>
      </w:r>
      <w:r>
        <w:rPr>
          <w:color w:val="000000" w:themeColor="text1"/>
          <w:shd w:val="clear" w:color="auto" w:fill="FFFFFF"/>
        </w:rPr>
        <w:t xml:space="preserve"> RADNYCH DO KWIETNIA 2025 CO DRUGI CZWARTEK MIESIĄCA POCZĄWSZY OD 16.01.2025.</w:t>
      </w:r>
    </w:p>
    <w:p w14:paraId="7419CEAB" w14:textId="492EFD82" w:rsidR="00477267" w:rsidRDefault="00477267" w:rsidP="00603696">
      <w:pPr>
        <w:jc w:val="both"/>
        <w:rPr>
          <w:b/>
          <w:bCs/>
          <w:color w:val="000000" w:themeColor="text1"/>
          <w:shd w:val="clear" w:color="auto" w:fill="FFFFFF"/>
        </w:rPr>
      </w:pPr>
      <w:r w:rsidRPr="00477267">
        <w:rPr>
          <w:b/>
          <w:bCs/>
          <w:color w:val="000000" w:themeColor="text1"/>
          <w:shd w:val="clear" w:color="auto" w:fill="FFFFFF"/>
        </w:rPr>
        <w:t>AD.8</w:t>
      </w:r>
    </w:p>
    <w:p w14:paraId="1FB3609A" w14:textId="5C9DDF48" w:rsidR="00477267" w:rsidRDefault="00477267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Z SPRAW BIEŻĄCYCH TAMARA KARPETA ODCZYTAŁA ODPOWIEDŹ Z KOMISARIATU W SPRAWIE SKIEROWANEGO DO POLICJI PISMA Z DNIA 27.09.2024 DOTYCZĄCEGO POWTARZAJĄCYCH SIĘ STRZAŁÓW Z BRONI NA OS.SŁONECZNYM</w:t>
      </w:r>
      <w:r w:rsidR="00D035CD">
        <w:rPr>
          <w:color w:val="000000" w:themeColor="text1"/>
          <w:shd w:val="clear" w:color="auto" w:fill="FFFFFF"/>
        </w:rPr>
        <w:t xml:space="preserve"> Z KTÓREGO WYNIKŁO ŻE</w:t>
      </w:r>
      <w:r>
        <w:rPr>
          <w:color w:val="000000" w:themeColor="text1"/>
          <w:shd w:val="clear" w:color="auto" w:fill="FFFFFF"/>
        </w:rPr>
        <w:t xml:space="preserve"> INFORMACJE ZOSTAŁY PRZEKAZANE PATROLOM JAK I DZIELNICOWYM A TAKŻE W OKOLICY PLACU Z GLOBUSEM ORAZ WIEŻOWCA PRZY UL.JASNEJ ZOSTAŁ</w:t>
      </w:r>
      <w:r w:rsidR="00F72951">
        <w:rPr>
          <w:color w:val="000000" w:themeColor="text1"/>
          <w:shd w:val="clear" w:color="auto" w:fill="FFFFFF"/>
        </w:rPr>
        <w:t>Y</w:t>
      </w:r>
      <w:r>
        <w:rPr>
          <w:color w:val="000000" w:themeColor="text1"/>
          <w:shd w:val="clear" w:color="auto" w:fill="FFFFFF"/>
        </w:rPr>
        <w:t xml:space="preserve"> WZMOŻON</w:t>
      </w:r>
      <w:r w:rsidR="00F72951">
        <w:rPr>
          <w:color w:val="000000" w:themeColor="text1"/>
          <w:shd w:val="clear" w:color="auto" w:fill="FFFFFF"/>
        </w:rPr>
        <w:t xml:space="preserve">E </w:t>
      </w:r>
      <w:r w:rsidR="00D035CD">
        <w:rPr>
          <w:color w:val="000000" w:themeColor="text1"/>
          <w:shd w:val="clear" w:color="auto" w:fill="FFFFFF"/>
        </w:rPr>
        <w:t>PATROL</w:t>
      </w:r>
      <w:r w:rsidR="002E3F89">
        <w:rPr>
          <w:color w:val="000000" w:themeColor="text1"/>
          <w:shd w:val="clear" w:color="auto" w:fill="FFFFFF"/>
        </w:rPr>
        <w:t>E.</w:t>
      </w:r>
    </w:p>
    <w:p w14:paraId="10BD452B" w14:textId="1B2B1D2C" w:rsidR="00D035CD" w:rsidRDefault="00D035CD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TAMARA KARPETA POINORMOWAŁA RÓWNIEŻ ŻE</w:t>
      </w:r>
      <w:r w:rsidR="004141DC">
        <w:rPr>
          <w:color w:val="000000" w:themeColor="text1"/>
          <w:shd w:val="clear" w:color="auto" w:fill="FFFFFF"/>
        </w:rPr>
        <w:t xml:space="preserve"> PAN GRZEGORZ SZURPICKI </w:t>
      </w:r>
      <w:r>
        <w:rPr>
          <w:color w:val="000000" w:themeColor="text1"/>
          <w:shd w:val="clear" w:color="auto" w:fill="FFFFFF"/>
        </w:rPr>
        <w:t>OSOBA MAJĄCA WEJŚĆ DO RADY NA MIEJSCE ZMAREŁEGO EDWARDA TRZEBIATOWSKIEGO,ZOSTAŁA POINORMOWANA PRZEZ URZĄD MIASTA ,ALE JAK DO TEJ PORY NIE NAWIĄZAŁA ŻADNEGO KONTAKTU.</w:t>
      </w:r>
    </w:p>
    <w:p w14:paraId="0A340E6A" w14:textId="77261B3F" w:rsidR="00D035CD" w:rsidRDefault="00D035CD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USTALONO</w:t>
      </w:r>
      <w:r w:rsidR="004141D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RÓWNIEŻ,ŻE 06.02</w:t>
      </w:r>
      <w:r w:rsidR="00F72951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W RADZIE ODBĘDZI</w:t>
      </w:r>
      <w:r w:rsidR="004141DC">
        <w:rPr>
          <w:color w:val="000000" w:themeColor="text1"/>
          <w:shd w:val="clear" w:color="auto" w:fill="FFFFFF"/>
        </w:rPr>
        <w:t>E</w:t>
      </w:r>
      <w:r>
        <w:rPr>
          <w:color w:val="000000" w:themeColor="text1"/>
          <w:shd w:val="clear" w:color="auto" w:fill="FFFFFF"/>
        </w:rPr>
        <w:t xml:space="preserve"> SIĘ SPOTKANIE Z PRZEDSTAWICIELAMI WŁADZ MIASTA</w:t>
      </w:r>
      <w:r w:rsidR="00F72951">
        <w:rPr>
          <w:color w:val="000000" w:themeColor="text1"/>
          <w:shd w:val="clear" w:color="auto" w:fill="FFFFFF"/>
        </w:rPr>
        <w:t>,SPÓŁDZIELNI MIESZKANIOWEJ „DĄB”</w:t>
      </w:r>
      <w:r>
        <w:rPr>
          <w:color w:val="000000" w:themeColor="text1"/>
          <w:shd w:val="clear" w:color="auto" w:fill="FFFFFF"/>
        </w:rPr>
        <w:t xml:space="preserve"> </w:t>
      </w:r>
      <w:r w:rsidR="00F72951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>SŁUŻB</w:t>
      </w:r>
      <w:r w:rsidR="00F72951">
        <w:rPr>
          <w:color w:val="000000" w:themeColor="text1"/>
          <w:shd w:val="clear" w:color="auto" w:fill="FFFFFF"/>
        </w:rPr>
        <w:t>,</w:t>
      </w:r>
      <w:r>
        <w:rPr>
          <w:color w:val="000000" w:themeColor="text1"/>
          <w:shd w:val="clear" w:color="auto" w:fill="FFFFFF"/>
        </w:rPr>
        <w:t xml:space="preserve"> ORAZ PREZESEM FUNDACJI LOKALNEJ PRAWOBRZEŻE W CELU</w:t>
      </w:r>
      <w:r w:rsidR="00F72951">
        <w:rPr>
          <w:color w:val="000000" w:themeColor="text1"/>
          <w:shd w:val="clear" w:color="auto" w:fill="FFFFFF"/>
        </w:rPr>
        <w:t xml:space="preserve"> POD</w:t>
      </w:r>
      <w:r w:rsidR="004141DC">
        <w:rPr>
          <w:color w:val="000000" w:themeColor="text1"/>
          <w:shd w:val="clear" w:color="auto" w:fill="FFFFFF"/>
        </w:rPr>
        <w:t>S</w:t>
      </w:r>
      <w:r w:rsidR="00F72951">
        <w:rPr>
          <w:color w:val="000000" w:themeColor="text1"/>
          <w:shd w:val="clear" w:color="auto" w:fill="FFFFFF"/>
        </w:rPr>
        <w:t>UMOWANIA PRACY RADY ORAZ PRZEDSTAWIENIEM PLANÓW NA ROK 2025.</w:t>
      </w:r>
    </w:p>
    <w:p w14:paraId="559510AF" w14:textId="13A9B169" w:rsidR="00F72951" w:rsidRDefault="00F72951" w:rsidP="00603696">
      <w:pPr>
        <w:jc w:val="both"/>
        <w:rPr>
          <w:b/>
          <w:bCs/>
          <w:color w:val="000000" w:themeColor="text1"/>
          <w:shd w:val="clear" w:color="auto" w:fill="FFFFFF"/>
        </w:rPr>
      </w:pPr>
      <w:r w:rsidRPr="00F72951">
        <w:rPr>
          <w:b/>
          <w:bCs/>
          <w:color w:val="000000" w:themeColor="text1"/>
          <w:shd w:val="clear" w:color="auto" w:fill="FFFFFF"/>
        </w:rPr>
        <w:lastRenderedPageBreak/>
        <w:t>AD.9</w:t>
      </w:r>
    </w:p>
    <w:p w14:paraId="76CFEF6B" w14:textId="50FB7190" w:rsidR="00F72951" w:rsidRDefault="00F72951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WOLNYCH WNIOSKÓW BRAK.</w:t>
      </w:r>
    </w:p>
    <w:p w14:paraId="1B342829" w14:textId="5BE692FA" w:rsidR="00F72951" w:rsidRDefault="00F72951" w:rsidP="00603696">
      <w:pPr>
        <w:jc w:val="both"/>
        <w:rPr>
          <w:b/>
          <w:bCs/>
          <w:color w:val="000000" w:themeColor="text1"/>
          <w:shd w:val="clear" w:color="auto" w:fill="FFFFFF"/>
        </w:rPr>
      </w:pPr>
      <w:r w:rsidRPr="00F72951">
        <w:rPr>
          <w:b/>
          <w:bCs/>
          <w:color w:val="000000" w:themeColor="text1"/>
          <w:shd w:val="clear" w:color="auto" w:fill="FFFFFF"/>
        </w:rPr>
        <w:t>AD.10</w:t>
      </w:r>
    </w:p>
    <w:p w14:paraId="47E5AB9D" w14:textId="644BC701" w:rsidR="00F72951" w:rsidRPr="00F72951" w:rsidRDefault="00F72951" w:rsidP="0060369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ZAMKNIĘCIE ZEBRANIA ,NASTĘPNE USTALONO NA 06.02.2025 </w:t>
      </w:r>
    </w:p>
    <w:p w14:paraId="2EC60512" w14:textId="77777777" w:rsidR="00477267" w:rsidRPr="00477267" w:rsidRDefault="00477267" w:rsidP="00603696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35923CAC" w14:textId="07040BCD" w:rsidR="00603696" w:rsidRDefault="00603696" w:rsidP="007C7D08"/>
    <w:p w14:paraId="74C30CCF" w14:textId="77777777" w:rsidR="00603696" w:rsidRDefault="00603696" w:rsidP="007C7D08"/>
    <w:p w14:paraId="43D3D87B" w14:textId="77777777" w:rsidR="00603696" w:rsidRPr="00603696" w:rsidRDefault="00603696" w:rsidP="007C7D08"/>
    <w:p w14:paraId="73DFAAB8" w14:textId="77777777" w:rsidR="007E34A5" w:rsidRPr="007E34A5" w:rsidRDefault="007E34A5" w:rsidP="007C7D08">
      <w:pPr>
        <w:rPr>
          <w:b/>
          <w:bCs/>
        </w:rPr>
      </w:pPr>
    </w:p>
    <w:p w14:paraId="745232A8" w14:textId="77777777" w:rsidR="007C7D08" w:rsidRPr="007C7D08" w:rsidRDefault="007C7D08" w:rsidP="007C7D08"/>
    <w:p w14:paraId="077322AE" w14:textId="77777777" w:rsidR="007C7D08" w:rsidRDefault="007C7D08" w:rsidP="007C7D08">
      <w:pPr>
        <w:rPr>
          <w:b/>
          <w:bCs/>
        </w:rPr>
      </w:pPr>
    </w:p>
    <w:p w14:paraId="7BE03004" w14:textId="77777777" w:rsidR="007C7D08" w:rsidRPr="007C7D08" w:rsidRDefault="007C7D08" w:rsidP="007C7D08">
      <w:pPr>
        <w:rPr>
          <w:b/>
          <w:bCs/>
        </w:rPr>
      </w:pPr>
    </w:p>
    <w:sectPr w:rsidR="007C7D08" w:rsidRPr="007C7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8"/>
    <w:rsid w:val="002E3F89"/>
    <w:rsid w:val="004141DC"/>
    <w:rsid w:val="00477267"/>
    <w:rsid w:val="00603696"/>
    <w:rsid w:val="00784673"/>
    <w:rsid w:val="007C7D08"/>
    <w:rsid w:val="007E34A5"/>
    <w:rsid w:val="00C51DF2"/>
    <w:rsid w:val="00D035CD"/>
    <w:rsid w:val="00DE3072"/>
    <w:rsid w:val="00DE6BF7"/>
    <w:rsid w:val="00F72951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D647"/>
  <w15:chartTrackingRefBased/>
  <w15:docId w15:val="{8BF4556D-DC2D-42FA-86CC-82DD7553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D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Izb</dc:creator>
  <cp:keywords/>
  <dc:description/>
  <cp:lastModifiedBy>Gosia Izb</cp:lastModifiedBy>
  <cp:revision>3</cp:revision>
  <dcterms:created xsi:type="dcterms:W3CDTF">2025-01-23T13:10:00Z</dcterms:created>
  <dcterms:modified xsi:type="dcterms:W3CDTF">2025-02-05T15:31:00Z</dcterms:modified>
</cp:coreProperties>
</file>