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4C" w:rsidRPr="00241E8C" w:rsidRDefault="007F5D55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Uchwała Nr 29</w:t>
      </w:r>
      <w:r w:rsidR="003C2F51">
        <w:rPr>
          <w:rFonts w:ascii="Times New Roman" w:hAnsi="Times New Roman"/>
          <w:b/>
          <w:color w:val="000000" w:themeColor="text1"/>
          <w:sz w:val="28"/>
          <w:szCs w:val="28"/>
        </w:rPr>
        <w:t>/23</w:t>
      </w:r>
    </w:p>
    <w:p w:rsidR="0078124C" w:rsidRPr="00241E8C" w:rsidRDefault="00E9404D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C2F51">
        <w:rPr>
          <w:rFonts w:ascii="Times New Roman" w:hAnsi="Times New Roman"/>
          <w:b/>
          <w:color w:val="000000" w:themeColor="text1"/>
          <w:sz w:val="28"/>
          <w:szCs w:val="28"/>
        </w:rPr>
        <w:t>Rady Osiedla Słoneczne z dnia 24.01.2023</w:t>
      </w:r>
      <w:r w:rsidR="0078124C" w:rsidRPr="00241E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r.</w:t>
      </w:r>
    </w:p>
    <w:p w:rsidR="0078124C" w:rsidRPr="00241E8C" w:rsidRDefault="0078124C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1E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w sprawie </w:t>
      </w:r>
      <w:r w:rsidR="00B371F0">
        <w:rPr>
          <w:rFonts w:ascii="Times New Roman" w:hAnsi="Times New Roman"/>
          <w:b/>
          <w:color w:val="000000" w:themeColor="text1"/>
          <w:sz w:val="28"/>
          <w:szCs w:val="28"/>
        </w:rPr>
        <w:t>uchwaleni</w:t>
      </w:r>
      <w:r w:rsidR="003C2F51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="007F5D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planu rzeczowo-finansowego na 2023r.</w:t>
      </w:r>
    </w:p>
    <w:p w:rsidR="0078124C" w:rsidRPr="00241E8C" w:rsidRDefault="0078124C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124C" w:rsidRPr="00241E8C" w:rsidRDefault="00B371F0" w:rsidP="0078124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podstawie § 11 ust. 4)</w:t>
      </w:r>
      <w:r w:rsidR="007F5D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Statutu Osiedla Miejskiego Słoneczne (załącznik do Uchwały </w:t>
      </w:r>
      <w:r w:rsidR="0078124C" w:rsidRPr="00241E8C">
        <w:rPr>
          <w:rFonts w:ascii="Times New Roman" w:hAnsi="Times New Roman"/>
          <w:color w:val="000000" w:themeColor="text1"/>
        </w:rPr>
        <w:t>Nr XXIX/785/17 Rady M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>iasta</w:t>
      </w:r>
      <w:r w:rsidR="0078124C" w:rsidRPr="00241E8C">
        <w:rPr>
          <w:rFonts w:ascii="Times New Roman" w:hAnsi="Times New Roman"/>
          <w:color w:val="000000" w:themeColor="text1"/>
        </w:rPr>
        <w:t xml:space="preserve"> Szczec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78124C" w:rsidRPr="00241E8C">
        <w:rPr>
          <w:rFonts w:ascii="Times New Roman" w:hAnsi="Times New Roman"/>
          <w:color w:val="000000" w:themeColor="text1"/>
        </w:rPr>
        <w:t>z dnia 25 kwietnia 2017 r. w sprawie Statutu Osiedla Miejskiego Słoneczne, Dz. U. Woj. Zachodn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>iopomorskiego z dnia 30.06.2017, Poz. 2826), Rada Osiedla Słoneczne uchwala, co następuje:</w:t>
      </w:r>
    </w:p>
    <w:p w:rsidR="0078124C" w:rsidRPr="00241E8C" w:rsidRDefault="0078124C" w:rsidP="0078124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:rsidR="0078124C" w:rsidRPr="003C2F51" w:rsidRDefault="0078124C" w:rsidP="0078124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1. Rada Os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edla Słoneczne </w:t>
      </w:r>
      <w:r w:rsidR="003C2F51">
        <w:rPr>
          <w:rFonts w:ascii="Times New Roman" w:hAnsi="Times New Roman"/>
          <w:color w:val="000000" w:themeColor="text1"/>
          <w:sz w:val="24"/>
          <w:szCs w:val="24"/>
        </w:rPr>
        <w:t>przyjmuje plan</w:t>
      </w:r>
      <w:r w:rsidR="007F5D55">
        <w:rPr>
          <w:rFonts w:ascii="Times New Roman" w:hAnsi="Times New Roman"/>
          <w:color w:val="000000" w:themeColor="text1"/>
          <w:sz w:val="24"/>
          <w:szCs w:val="24"/>
        </w:rPr>
        <w:t xml:space="preserve"> rzeczowo-f</w:t>
      </w:r>
      <w:r w:rsidR="007F5D55"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3C2F51">
        <w:rPr>
          <w:rFonts w:ascii="Times New Roman" w:hAnsi="Times New Roman"/>
          <w:color w:val="000000" w:themeColor="text1"/>
          <w:sz w:val="24"/>
          <w:szCs w:val="24"/>
        </w:rPr>
        <w:t>nansowy</w:t>
      </w:r>
      <w:r w:rsidR="007F5D55">
        <w:rPr>
          <w:rFonts w:ascii="Times New Roman" w:hAnsi="Times New Roman"/>
          <w:color w:val="000000" w:themeColor="text1"/>
          <w:sz w:val="24"/>
          <w:szCs w:val="24"/>
        </w:rPr>
        <w:t xml:space="preserve"> na 2023 r. w wysokośc</w:t>
      </w:r>
      <w:r w:rsidR="007F5D55"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3C2F5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3C2F51">
        <w:rPr>
          <w:rFonts w:ascii="Times New Roman" w:hAnsi="Times New Roman"/>
          <w:color w:val="000000" w:themeColor="text1"/>
          <w:sz w:val="24"/>
          <w:szCs w:val="24"/>
        </w:rPr>
        <w:br/>
        <w:t>19 129</w:t>
      </w:r>
      <w:r w:rsidR="007F5D55">
        <w:rPr>
          <w:rFonts w:ascii="Times New Roman" w:hAnsi="Times New Roman"/>
          <w:color w:val="000000" w:themeColor="text1"/>
          <w:sz w:val="24"/>
          <w:szCs w:val="24"/>
        </w:rPr>
        <w:t xml:space="preserve"> zł:</w:t>
      </w:r>
    </w:p>
    <w:p w:rsidR="0078124C" w:rsidRPr="00241E8C" w:rsidRDefault="007F5D55" w:rsidP="007812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D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hd w:val="clear" w:color="auto" w:fill="FFFFFF"/>
        </w:rPr>
        <w:t>ety Przewodniczącego</w:t>
      </w:r>
      <w:r w:rsidR="0078124C" w:rsidRPr="00241E8C">
        <w:rPr>
          <w:rFonts w:ascii="Times New Roman" w:hAnsi="Times New Roman"/>
          <w:color w:val="000000" w:themeColor="text1"/>
          <w:shd w:val="clear" w:color="auto" w:fill="FFFFFF"/>
        </w:rPr>
        <w:t xml:space="preserve"> – </w:t>
      </w:r>
      <w:r>
        <w:rPr>
          <w:rFonts w:ascii="Times New Roman" w:hAnsi="Times New Roman"/>
          <w:color w:val="000000" w:themeColor="text1"/>
          <w:shd w:val="clear" w:color="auto" w:fill="FFFFFF"/>
        </w:rPr>
        <w:t>7 731 zł</w:t>
      </w:r>
    </w:p>
    <w:p w:rsidR="0078124C" w:rsidRPr="00241E8C" w:rsidRDefault="007F5D55" w:rsidP="007812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D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hd w:val="clear" w:color="auto" w:fill="FFFFFF"/>
        </w:rPr>
        <w:t>ety Z</w:t>
      </w:r>
      <w:r w:rsidR="00AD5238"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>rządu</w:t>
      </w:r>
      <w:r w:rsidR="00AD5238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7 731 zł</w:t>
      </w:r>
    </w:p>
    <w:p w:rsidR="0078124C" w:rsidRPr="00241E8C" w:rsidRDefault="007F5D55" w:rsidP="007812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Obsługa  funkcjonowan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e rady</w:t>
      </w:r>
      <w:r w:rsidR="00AD5238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3C2F51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00 zł</w:t>
      </w:r>
    </w:p>
    <w:p w:rsidR="0078124C" w:rsidRPr="00241E8C" w:rsidRDefault="007F5D55" w:rsidP="007812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Dz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ałalność na rzecz m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eszkańców</w:t>
      </w:r>
      <w:r w:rsidR="00AD5238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3C2F51">
        <w:rPr>
          <w:rFonts w:ascii="Times New Roman" w:hAnsi="Times New Roman"/>
          <w:color w:val="000000" w:themeColor="text1"/>
          <w:sz w:val="24"/>
          <w:szCs w:val="24"/>
        </w:rPr>
        <w:t>3 067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</w:p>
    <w:p w:rsidR="0078124C" w:rsidRPr="00241E8C" w:rsidRDefault="0078124C" w:rsidP="0078124C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124C" w:rsidRPr="00241E8C" w:rsidRDefault="00E47363" w:rsidP="00781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:rsidR="0078124C" w:rsidRPr="00282841" w:rsidRDefault="0078124C" w:rsidP="0078124C">
      <w:pPr>
        <w:rPr>
          <w:rFonts w:ascii="Times New Roman" w:hAnsi="Times New Roman"/>
          <w:color w:val="FF0000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Uchwała wchodz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 w życie z dniem podjęcia.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hd w:val="clear" w:color="auto" w:fill="FFFFFF"/>
        </w:rPr>
        <w:t>Skarbnik RO Słoneczne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  <w:t>Przewodniczący RO Słoneczne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47363" w:rsidRDefault="00E47363" w:rsidP="0078124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124C" w:rsidRPr="00241E8C" w:rsidRDefault="0078124C" w:rsidP="0078124C">
      <w:pPr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Uzasadn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ienie</w:t>
      </w:r>
    </w:p>
    <w:p w:rsidR="00790334" w:rsidRPr="00241E8C" w:rsidRDefault="00B371F0" w:rsidP="00241E8C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Rada</w:t>
      </w:r>
      <w:r w:rsidR="007F5D55">
        <w:rPr>
          <w:rFonts w:ascii="Times New Roman" w:hAnsi="Times New Roman"/>
          <w:color w:val="000000" w:themeColor="text1"/>
          <w:shd w:val="clear" w:color="auto" w:fill="FFFFFF"/>
        </w:rPr>
        <w:t xml:space="preserve"> Os</w:t>
      </w:r>
      <w:r w:rsidR="007F5D55"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="007F5D55">
        <w:rPr>
          <w:rFonts w:ascii="Times New Roman" w:hAnsi="Times New Roman"/>
          <w:color w:val="000000" w:themeColor="text1"/>
          <w:shd w:val="clear" w:color="auto" w:fill="FFFFFF"/>
        </w:rPr>
        <w:t xml:space="preserve">edla Słoneczne uchwala </w:t>
      </w:r>
      <w:r>
        <w:rPr>
          <w:rFonts w:ascii="Times New Roman" w:hAnsi="Times New Roman"/>
          <w:color w:val="000000" w:themeColor="text1"/>
          <w:shd w:val="clear" w:color="auto" w:fill="FFFFFF"/>
        </w:rPr>
        <w:t>plan</w:t>
      </w:r>
      <w:r w:rsidR="007F5D55">
        <w:rPr>
          <w:rFonts w:ascii="Times New Roman" w:hAnsi="Times New Roman"/>
          <w:color w:val="000000" w:themeColor="text1"/>
          <w:shd w:val="clear" w:color="auto" w:fill="FFFFFF"/>
        </w:rPr>
        <w:t xml:space="preserve"> rzeczowo-f</w:t>
      </w:r>
      <w:r w:rsidR="007F5D55"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hd w:val="clear" w:color="auto" w:fill="FFFFFF"/>
        </w:rPr>
        <w:t>nansowy</w:t>
      </w:r>
      <w:r w:rsidR="007F5D55">
        <w:rPr>
          <w:rFonts w:ascii="Times New Roman" w:hAnsi="Times New Roman"/>
          <w:color w:val="000000" w:themeColor="text1"/>
          <w:shd w:val="clear" w:color="auto" w:fill="FFFFFF"/>
        </w:rPr>
        <w:t xml:space="preserve"> na 2023 r.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Do uchwały Rada załącza sporządzony plan</w:t>
      </w:r>
      <w:r w:rsidR="00E47363">
        <w:rPr>
          <w:rFonts w:ascii="Times New Roman" w:hAnsi="Times New Roman"/>
          <w:color w:val="000000" w:themeColor="text1"/>
          <w:shd w:val="clear" w:color="auto" w:fill="FFFFFF"/>
        </w:rPr>
        <w:t xml:space="preserve"> rzeczowo-f</w:t>
      </w:r>
      <w:r w:rsidR="00E47363"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>
        <w:rPr>
          <w:rFonts w:ascii="Times New Roman" w:hAnsi="Times New Roman"/>
          <w:color w:val="000000" w:themeColor="text1"/>
          <w:shd w:val="clear" w:color="auto" w:fill="FFFFFF"/>
        </w:rPr>
        <w:t>nansowy</w:t>
      </w:r>
      <w:r w:rsidR="00E47363">
        <w:rPr>
          <w:rFonts w:ascii="Times New Roman" w:hAnsi="Times New Roman"/>
          <w:color w:val="000000" w:themeColor="text1"/>
          <w:shd w:val="clear" w:color="auto" w:fill="FFFFFF"/>
        </w:rPr>
        <w:t>.</w:t>
      </w:r>
    </w:p>
    <w:sectPr w:rsidR="00790334" w:rsidRPr="00241E8C" w:rsidSect="00F7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02" w:rsidRDefault="00036202" w:rsidP="00E47363">
      <w:pPr>
        <w:spacing w:after="0" w:line="240" w:lineRule="auto"/>
      </w:pPr>
      <w:r>
        <w:separator/>
      </w:r>
    </w:p>
  </w:endnote>
  <w:endnote w:type="continuationSeparator" w:id="1">
    <w:p w:rsidR="00036202" w:rsidRDefault="00036202" w:rsidP="00E4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02" w:rsidRDefault="00036202" w:rsidP="00E47363">
      <w:pPr>
        <w:spacing w:after="0" w:line="240" w:lineRule="auto"/>
      </w:pPr>
      <w:r>
        <w:separator/>
      </w:r>
    </w:p>
  </w:footnote>
  <w:footnote w:type="continuationSeparator" w:id="1">
    <w:p w:rsidR="00036202" w:rsidRDefault="00036202" w:rsidP="00E47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10F"/>
    <w:multiLevelType w:val="hybridMultilevel"/>
    <w:tmpl w:val="2A96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24C"/>
    <w:rsid w:val="00036202"/>
    <w:rsid w:val="00241E8C"/>
    <w:rsid w:val="00282841"/>
    <w:rsid w:val="003777A0"/>
    <w:rsid w:val="003C2F51"/>
    <w:rsid w:val="0078124C"/>
    <w:rsid w:val="007F5D55"/>
    <w:rsid w:val="008E2DE4"/>
    <w:rsid w:val="00AB001E"/>
    <w:rsid w:val="00AD5238"/>
    <w:rsid w:val="00AF1648"/>
    <w:rsid w:val="00B371F0"/>
    <w:rsid w:val="00B74F8E"/>
    <w:rsid w:val="00CD2259"/>
    <w:rsid w:val="00E47363"/>
    <w:rsid w:val="00E52D78"/>
    <w:rsid w:val="00E9404D"/>
    <w:rsid w:val="00F7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24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2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3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363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3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4</cp:revision>
  <cp:lastPrinted>2023-01-23T21:59:00Z</cp:lastPrinted>
  <dcterms:created xsi:type="dcterms:W3CDTF">2023-01-23T21:59:00Z</dcterms:created>
  <dcterms:modified xsi:type="dcterms:W3CDTF">2023-01-23T22:14:00Z</dcterms:modified>
</cp:coreProperties>
</file>